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6" w:rsidRPr="00D46336" w:rsidRDefault="00D46336" w:rsidP="00D463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О Т Ч Е Т Е Н  Д О К ЛА Д</w:t>
      </w:r>
    </w:p>
    <w:p w:rsidR="00D46336" w:rsidRPr="00D46336" w:rsidRDefault="00D46336" w:rsidP="00D463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За  дейността на Народно Читалище</w:t>
      </w:r>
    </w:p>
    <w:p w:rsidR="00D46336" w:rsidRPr="00D46336" w:rsidRDefault="00D46336" w:rsidP="00D463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„</w:t>
      </w:r>
      <w:r w:rsidR="0082371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Пробуда 1902” с. Черньово – 2018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година</w:t>
      </w:r>
    </w:p>
    <w:p w:rsidR="00D46336" w:rsidRPr="00D46336" w:rsidRDefault="00D46336" w:rsidP="00D463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</w:t>
      </w:r>
    </w:p>
    <w:p w:rsidR="00D46336" w:rsidRPr="00D46336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Народно читалище „Пробуда 1902” задоволява културните потребности на населението. То е широко достъпно и се посещава от възрастни, младежи, деца и работещи. Числения състав на читалищет</w:t>
      </w:r>
      <w:r w:rsidR="0082371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о е</w:t>
      </w:r>
      <w:r w:rsidR="00635B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53 членове, в това число 28</w:t>
      </w:r>
      <w:r w:rsidR="0082371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пенсионери, 19 работещи, 4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земеделски производители. Двама от членовете на читалището са удостоени със званието „</w:t>
      </w:r>
      <w:proofErr w:type="spellStart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Почитен</w:t>
      </w:r>
      <w:proofErr w:type="spellEnd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член” – Малинка Стоичкова и Георги </w:t>
      </w:r>
      <w:proofErr w:type="spellStart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Джорев</w:t>
      </w:r>
      <w:proofErr w:type="spellEnd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.</w:t>
      </w:r>
    </w:p>
    <w:p w:rsidR="00D46336" w:rsidRPr="00D46336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          Съгласно Устава ,  Читалището е средище за развитие на културния живот в селото, за  възпитаване и утвърждаване на национално самосъзнание. Решенията на читалищното настоятелство са били в насока развитие на библиотечната дейност и обогатяване на библиотечния фонд, превръщане на читалището в информационен център, съхраняване на обичайте и </w:t>
      </w:r>
      <w:proofErr w:type="spellStart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традицийте</w:t>
      </w:r>
      <w:proofErr w:type="spellEnd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в района, съхраняване на българския фолклор. Читалището активно участва със свои инициативи и дейности в културния живот на селото, Общината и страната.</w:t>
      </w:r>
    </w:p>
    <w:p w:rsidR="00D46336" w:rsidRPr="00D46336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Работещия персонал към читалището е 1 човек на 8 часов работен ден – библиотекар -  Десислава Кръстева, която изпълнява двете длъжности библиотекар и секретар на читалището.</w:t>
      </w:r>
    </w:p>
    <w:p w:rsidR="00584928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През периода библиотечната дейност се развива много добре. Увеличи се броя на читателите на</w:t>
      </w:r>
      <w:r w:rsidR="0082371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45 и читателските посещения 710 броя, от които 101 за дома и 609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броя за четене в Пенсионерския клуб, за вестник „ Минаха години” и списанията „Вкусотии в чинии” и „</w:t>
      </w:r>
      <w:proofErr w:type="spellStart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Апетитко</w:t>
      </w:r>
      <w:proofErr w:type="spellEnd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”. За</w:t>
      </w:r>
      <w:r w:rsidR="0082371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етите книги през годината са 308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броя. Чита</w:t>
      </w:r>
      <w:r w:rsidR="00A058B5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телите  са 45 броя, от които  5 деца до 14 годишна възраст, 9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деца до 18 годишна възраст, 26 жени и 5 броя мъже</w:t>
      </w:r>
      <w:r w:rsidR="00584928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.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</w:t>
      </w:r>
    </w:p>
    <w:p w:rsidR="00D46336" w:rsidRPr="00D46336" w:rsidRDefault="00584928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       </w:t>
      </w:r>
      <w:r w:rsidR="00A058B5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Библиотеката разполага с 9722</w:t>
      </w:r>
      <w:r w:rsidR="00D46336"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броя кни</w:t>
      </w:r>
      <w:r w:rsidR="00A058B5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ги. През годината са закупени 48 броя книги на стойност 407,44</w:t>
      </w:r>
      <w:r w:rsidR="00546A8C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</w:t>
      </w:r>
      <w:r w:rsidR="00546A8C"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 xml:space="preserve">. </w:t>
      </w:r>
      <w:r w:rsidR="00D46336"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Абонамент на вестник и 2 броя списания на стойност </w:t>
      </w:r>
      <w:r w:rsidR="00A058B5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69,05 лева. От дарение са получени 35 броя на стойност 294,57</w:t>
      </w:r>
      <w:r w:rsidR="00D46336"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лева</w:t>
      </w:r>
      <w:r w:rsidR="00A058B5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. Дарител на книгите е Сдружение градски читални</w:t>
      </w:r>
      <w:r w:rsidR="00D46336"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.</w:t>
      </w:r>
    </w:p>
    <w:p w:rsidR="00D46336" w:rsidRPr="00D46336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Читалище „Пробуда 1902” съвместно с ПК „Надежда” работят по съвместни проекти</w:t>
      </w:r>
    </w:p>
    <w:p w:rsidR="00D46336" w:rsidRPr="00D46336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-„По стъпките на миналото-традиции и обичаи”</w:t>
      </w:r>
    </w:p>
    <w:p w:rsidR="00D46336" w:rsidRPr="00D46336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-Честване на именни дни, национални и християнски празници</w:t>
      </w:r>
      <w:r w:rsidR="00A058B5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.</w:t>
      </w:r>
    </w:p>
    <w:p w:rsidR="00D46336" w:rsidRPr="00D46336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               Библиотеката разполага с неограничен интернет връзка и два броя преносими лаптопа.  Със  закупения протектор и </w:t>
      </w:r>
      <w:proofErr w:type="spellStart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lastRenderedPageBreak/>
        <w:t>протекторен</w:t>
      </w:r>
      <w:proofErr w:type="spellEnd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екран библиотекарката Десислава Кръстева   изготви презентации по различни поводи, както следва:</w:t>
      </w:r>
    </w:p>
    <w:p w:rsidR="00D46336" w:rsidRPr="00D46336" w:rsidRDefault="00D46336" w:rsidP="002442A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-21 януари  </w:t>
      </w:r>
      <w:proofErr w:type="spellStart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Бабинден</w:t>
      </w:r>
      <w:proofErr w:type="spellEnd"/>
    </w:p>
    <w:p w:rsidR="00D46336" w:rsidRDefault="00D46336" w:rsidP="002442A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-16 февруари Трифон Зарезан и Св.Валентин</w:t>
      </w:r>
    </w:p>
    <w:p w:rsidR="00A058B5" w:rsidRPr="00D46336" w:rsidRDefault="00A058B5" w:rsidP="002442A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- 1-ви Март – Баба Марта</w:t>
      </w:r>
    </w:p>
    <w:p w:rsidR="00D46336" w:rsidRPr="00D46336" w:rsidRDefault="00D46336" w:rsidP="002442A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-8 март  Международен ден на жената</w:t>
      </w:r>
    </w:p>
    <w:p w:rsidR="00D46336" w:rsidRPr="00D46336" w:rsidRDefault="00D46336" w:rsidP="002442A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-22 и 23 април Международен ден на земята и книгата</w:t>
      </w:r>
    </w:p>
    <w:p w:rsidR="00D46336" w:rsidRPr="00D46336" w:rsidRDefault="00D46336" w:rsidP="002442A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-11 май Професионален ден на библиотекаря и светите братя Кирил и </w:t>
      </w:r>
      <w:proofErr w:type="spellStart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Методии</w:t>
      </w:r>
      <w:proofErr w:type="spellEnd"/>
    </w:p>
    <w:p w:rsidR="00D46336" w:rsidRPr="00D46336" w:rsidRDefault="00D46336" w:rsidP="002442A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-01 октомври за международния ден на пенсионера и живота на </w:t>
      </w:r>
      <w:proofErr w:type="spellStart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песионерския</w:t>
      </w:r>
      <w:proofErr w:type="spellEnd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клуб</w:t>
      </w:r>
    </w:p>
    <w:p w:rsidR="00A058B5" w:rsidRDefault="00D46336" w:rsidP="002442A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-1 ноември Ден на народните будители </w:t>
      </w:r>
    </w:p>
    <w:p w:rsidR="00907133" w:rsidRDefault="00907133" w:rsidP="002442A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- 21 ноември Ден на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христианското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семейство – гости на празника бяха Емилия Атанасова, която ни запозна с живота и творчеството </w:t>
      </w:r>
      <w:r w:rsidR="002442A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на Роза Рачева поетеса от град И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хтиман.</w:t>
      </w:r>
    </w:p>
    <w:p w:rsidR="00D46336" w:rsidRPr="00D46336" w:rsidRDefault="00D46336" w:rsidP="002442A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-Презентация за ж</w:t>
      </w:r>
      <w:r w:rsidR="0090713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ивота в ПК „Надежда” по случай 7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години от създаването му</w:t>
      </w:r>
    </w:p>
    <w:p w:rsidR="00D46336" w:rsidRPr="00D46336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-Презентация за живота и дейността , както и родословно дърво на пенсионери навършили 70 годи</w:t>
      </w:r>
      <w:r w:rsidR="00546A8C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шен юбилей – Цветанка </w:t>
      </w:r>
      <w:proofErr w:type="spellStart"/>
      <w:r w:rsidR="00546A8C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Пашунова</w:t>
      </w:r>
      <w:proofErr w:type="spellEnd"/>
      <w:r w:rsidR="00546A8C"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,</w:t>
      </w:r>
      <w:r w:rsidR="00546A8C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Недялка Раева</w:t>
      </w:r>
      <w:r w:rsidR="0090713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, Тотка Терзийска, Лиляна Китова и 80 години – Тодорка Ангелова.</w:t>
      </w:r>
    </w:p>
    <w:p w:rsidR="00D46336" w:rsidRPr="00D46336" w:rsidRDefault="00907133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През изминалата 2018</w:t>
      </w:r>
      <w:r w:rsidR="00D46336"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година бяха проведени културни прояви посветени на националните празници – 3 март, 24 май – ден на славянската </w:t>
      </w:r>
      <w:proofErr w:type="spellStart"/>
      <w:r w:rsidR="00D46336"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писменност</w:t>
      </w:r>
      <w:proofErr w:type="spellEnd"/>
      <w:r w:rsidR="00D46336"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и култура, 6 септември – ден на съединението на България, инициативи свързани с обредния календар – Бабин ден, Трифон </w:t>
      </w:r>
      <w:proofErr w:type="spellStart"/>
      <w:r w:rsidR="00D46336"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зарезан</w:t>
      </w:r>
      <w:proofErr w:type="spellEnd"/>
      <w:r w:rsidR="00D46336"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, 8 март ден на жената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.</w:t>
      </w:r>
    </w:p>
    <w:p w:rsidR="00D46336" w:rsidRPr="00D46336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Към читалището беше обособен кр</w:t>
      </w:r>
      <w:r w:rsidR="002442A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ъжок – „Изобразително изкуство”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. Същия е  създаден с цел за възпитание и формиране на подрастващите колективизъм и любов към изкуството. През лятото децата </w:t>
      </w:r>
      <w:r w:rsidR="00FF7175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рисуват и оцветяват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картини</w:t>
      </w:r>
      <w:r w:rsidR="002442A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и гледат филми.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Освен децата от селото  в библиотеката идваха и децата гости на бабите си .</w:t>
      </w:r>
    </w:p>
    <w:p w:rsidR="00D46336" w:rsidRPr="00D46336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    И тази година дядо Коледа посети и донесе подаръци на децата от Черньово, подсигурени</w:t>
      </w:r>
      <w:r w:rsidR="006F4F4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от Община Ихтиман за деца до 10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години</w:t>
      </w:r>
    </w:p>
    <w:p w:rsidR="00FF7175" w:rsidRDefault="00D46336" w:rsidP="00584928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    Танцов състав „</w:t>
      </w:r>
      <w:proofErr w:type="spellStart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Черньовче</w:t>
      </w:r>
      <w:proofErr w:type="spellEnd"/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” </w:t>
      </w:r>
      <w:r w:rsidR="0090713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взе участие в</w:t>
      </w:r>
      <w:r w:rsidR="006F4F4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:</w:t>
      </w:r>
      <w:r w:rsidR="0090713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</w:p>
    <w:p w:rsidR="006F4F4E" w:rsidRDefault="006F4F4E" w:rsidP="002442A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6F4F4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Pr="006F4F4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С</w:t>
      </w:r>
      <w:r w:rsidR="00907133" w:rsidRPr="006F4F4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ъбора на селото </w:t>
      </w:r>
      <w:r w:rsidRPr="006F4F4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„Спасов ден”</w:t>
      </w:r>
    </w:p>
    <w:p w:rsidR="006F4F4E" w:rsidRDefault="006F4F4E" w:rsidP="002442A6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lastRenderedPageBreak/>
        <w:t>-</w:t>
      </w:r>
      <w:r w:rsidR="00FF7175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Събора на с. Венковец</w:t>
      </w:r>
    </w:p>
    <w:p w:rsidR="00907133" w:rsidRPr="006F4F4E" w:rsidRDefault="006F4F4E" w:rsidP="006F4F4E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Национален фолклорен фестивал „Нашенско хоро”</w:t>
      </w:r>
      <w:r w:rsidR="00D46336" w:rsidRPr="006F4F4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гр.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Самоков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– </w:t>
      </w:r>
      <w:r w:rsidR="00546A8C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откъдето 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взеха грамота за отлично представяне и награда на организатора.</w:t>
      </w:r>
    </w:p>
    <w:p w:rsidR="00D46336" w:rsidRPr="00D46336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 </w:t>
      </w:r>
    </w:p>
    <w:p w:rsidR="006F4F4E" w:rsidRDefault="00D46336" w:rsidP="006F4F4E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</w:t>
      </w:r>
      <w:r w:rsidR="006F4F4E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        През годината 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Читалищното настоятелство е провеждало заседания и взетите решения са били водещи в работата на Читалището, редовно са  наблюдавани разходите по</w:t>
      </w:r>
      <w:r w:rsidR="00546A8C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бюджета, като всяко полугодие е</w:t>
      </w: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правен анализ за разходите.</w:t>
      </w:r>
    </w:p>
    <w:p w:rsidR="00D46336" w:rsidRPr="00D46336" w:rsidRDefault="00D46336" w:rsidP="00D463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46336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  Даден е добър старт ! Мисля, че всички заедно читалищни деятели, деца, младежи и пенсионери можем да работим повече, да се стремим да развиваме своята дейност съобразно интересите на жителите на селото и издигаме авторитета на читалището пред обществото и Общината.</w:t>
      </w:r>
    </w:p>
    <w:p w:rsidR="00B723AA" w:rsidRDefault="00B723AA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Default="00544896">
      <w:pPr>
        <w:rPr>
          <w:lang w:val="en-US"/>
        </w:rPr>
      </w:pPr>
    </w:p>
    <w:p w:rsidR="00544896" w:rsidRPr="00E74EC1" w:rsidRDefault="00544896" w:rsidP="0054489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lastRenderedPageBreak/>
        <w:t>О Т Ч Е Т Е Н  Д О К Л А Д</w:t>
      </w:r>
    </w:p>
    <w:p w:rsidR="00544896" w:rsidRPr="00E74EC1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</w:t>
      </w:r>
    </w:p>
    <w:p w:rsidR="00544896" w:rsidRPr="00E74EC1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  На проверителната комисия при „Народно читалище Пробуда 1902 г.” при с. Че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рньово, за периода от 01.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01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.201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bg-BG"/>
        </w:rPr>
        <w:t>8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година до 31.12.201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bg-BG"/>
        </w:rPr>
        <w:t>8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година</w:t>
      </w:r>
    </w:p>
    <w:p w:rsidR="00544896" w:rsidRPr="00E74EC1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</w:t>
      </w:r>
    </w:p>
    <w:p w:rsidR="00544896" w:rsidRPr="00E74EC1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Настоящата ревиз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ия обхваща периода от 01.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01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.201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8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година до 31.12.201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8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година.</w:t>
      </w:r>
    </w:p>
    <w:p w:rsidR="00544896" w:rsidRPr="00127F88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en-US"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На 01.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01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.201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8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година Читалището е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имало наличност сумата 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4070.26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 по сметка в БНБ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.</w:t>
      </w:r>
    </w:p>
    <w:p w:rsidR="00544896" w:rsidRPr="00E74EC1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І.Приходна част</w:t>
      </w:r>
    </w:p>
    <w:p w:rsidR="00544896" w:rsidRPr="00E74EC1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- 4070.26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лева наличност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на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01.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01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.201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8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година</w:t>
      </w:r>
    </w:p>
    <w:p w:rsidR="00544896" w:rsidRPr="00E74EC1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 xml:space="preserve"> - 8375.00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от Държавния бюджет</w:t>
      </w:r>
    </w:p>
    <w:p w:rsidR="00544896" w:rsidRPr="00E74EC1" w:rsidRDefault="00544896" w:rsidP="00544896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 xml:space="preserve"> 4150.00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от Общинския бюджет</w:t>
      </w:r>
    </w:p>
    <w:p w:rsidR="00544896" w:rsidRPr="00E74EC1" w:rsidRDefault="00544896" w:rsidP="00544896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104.00 лева от събран членски внос</w:t>
      </w:r>
    </w:p>
    <w:p w:rsidR="00544896" w:rsidRPr="00E74EC1" w:rsidRDefault="00544896" w:rsidP="00544896">
      <w:pPr>
        <w:spacing w:after="0" w:line="240" w:lineRule="auto"/>
        <w:ind w:left="43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Всичко приходи: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bg-BG"/>
        </w:rPr>
        <w:t>16 699.26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</w:t>
      </w:r>
    </w:p>
    <w:p w:rsidR="00544896" w:rsidRPr="00E74EC1" w:rsidRDefault="00544896" w:rsidP="00544896">
      <w:pPr>
        <w:spacing w:after="0" w:line="240" w:lineRule="auto"/>
        <w:ind w:left="43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</w:t>
      </w:r>
    </w:p>
    <w:p w:rsidR="00544896" w:rsidRPr="00E74EC1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ІІ.Разходна част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от Държавна дейност -  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bg-BG"/>
        </w:rPr>
        <w:t>8071.05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 в т.ч.</w:t>
      </w:r>
    </w:p>
    <w:p w:rsidR="00544896" w:rsidRPr="00E74EC1" w:rsidRDefault="00544896" w:rsidP="00544896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6362.22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заплати на персонала по трудов договор</w:t>
      </w:r>
    </w:p>
    <w:p w:rsidR="00544896" w:rsidRPr="00737D93" w:rsidRDefault="00544896" w:rsidP="00544896">
      <w:pPr>
        <w:spacing w:after="0" w:line="240" w:lineRule="auto"/>
        <w:ind w:left="435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val="en-US"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416.00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лева за изплатен хонорар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.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- 1253.13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платени осигуро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вки от работодател в т. ч 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186.90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ДЗПО, 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320.38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ЗО и 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745.85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ДОО-пенсия </w:t>
      </w:r>
    </w:p>
    <w:p w:rsidR="00544896" w:rsidRDefault="00544896" w:rsidP="0054489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- 20,70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закупени захарни издалия за децата за Коледа</w:t>
      </w:r>
    </w:p>
    <w:p w:rsidR="00544896" w:rsidRPr="004D77C1" w:rsidRDefault="00544896" w:rsidP="0054489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- 19,00 лева за банкови такси</w:t>
      </w:r>
    </w:p>
    <w:p w:rsidR="00544896" w:rsidRPr="00E74EC1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</w:t>
      </w:r>
    </w:p>
    <w:p w:rsidR="00544896" w:rsidRPr="00E74EC1" w:rsidRDefault="00544896" w:rsidP="00544896">
      <w:pPr>
        <w:spacing w:after="0" w:line="240" w:lineRule="auto"/>
        <w:ind w:left="7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ІІІ.Разходи за ОД  в т.ч.</w:t>
      </w:r>
    </w:p>
    <w:p w:rsidR="00544896" w:rsidRPr="00E74EC1" w:rsidRDefault="00544896" w:rsidP="00544896">
      <w:pPr>
        <w:spacing w:after="0" w:line="240" w:lineRule="auto"/>
        <w:ind w:left="435" w:hanging="360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2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09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.30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банкови такси</w:t>
      </w:r>
    </w:p>
    <w:p w:rsidR="00544896" w:rsidRPr="00E74EC1" w:rsidRDefault="00544896" w:rsidP="00544896">
      <w:pPr>
        <w:spacing w:after="0" w:line="240" w:lineRule="auto"/>
        <w:ind w:left="435" w:hanging="360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 w:rsidRPr="00E74EC1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432,00 лева платена такса СОТ,</w:t>
      </w:r>
    </w:p>
    <w:p w:rsidR="00544896" w:rsidRPr="00E74EC1" w:rsidRDefault="00544896" w:rsidP="00544896">
      <w:pPr>
        <w:spacing w:after="0" w:line="240" w:lineRule="auto"/>
        <w:ind w:left="75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168,50 лева платена такса Интернет</w:t>
      </w:r>
    </w:p>
    <w:p w:rsidR="00544896" w:rsidRPr="00E74EC1" w:rsidRDefault="00544896" w:rsidP="0054489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- 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407.44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закупени книги за библиотеката    </w:t>
      </w:r>
    </w:p>
    <w:p w:rsidR="00544896" w:rsidRPr="00E74EC1" w:rsidRDefault="00544896" w:rsidP="0054489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 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69.05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абонамент за вестник „Мина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ха години” и списанията „Апетитн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о” и „Вкусотии в чинии”                                                  </w:t>
      </w:r>
    </w:p>
    <w:p w:rsidR="00544896" w:rsidRPr="00E74EC1" w:rsidRDefault="00544896" w:rsidP="0054489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-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87.15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закупени консумативи, почистващи препарати и канцеларски материали за библиотеката, читалището и кръжоците                                                                             </w:t>
      </w:r>
    </w:p>
    <w:p w:rsidR="00544896" w:rsidRPr="00E74EC1" w:rsidRDefault="00544896" w:rsidP="0054489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-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6.65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изпратени писма чрез Български пощи</w:t>
      </w:r>
    </w:p>
    <w:p w:rsidR="00544896" w:rsidRPr="00E74EC1" w:rsidRDefault="00544896" w:rsidP="0054489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-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225.30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събора на селото „Спасовден”  за тържествената програма</w:t>
      </w:r>
    </w:p>
    <w:p w:rsidR="00544896" w:rsidRPr="00E74EC1" w:rsidRDefault="00544896" w:rsidP="0054489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-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25,00 лева платен членски внос към съюза на читалищата</w:t>
      </w:r>
    </w:p>
    <w:p w:rsidR="00544896" w:rsidRPr="00E74EC1" w:rsidRDefault="00544896" w:rsidP="0054489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 - 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50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.00 лева рязане на дърва</w:t>
      </w:r>
    </w:p>
    <w:p w:rsidR="00544896" w:rsidRDefault="00544896" w:rsidP="0054489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lastRenderedPageBreak/>
        <w:t> - 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1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118,70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 платен хонорар на ръководителя на танцовия състав</w:t>
      </w:r>
    </w:p>
    <w:p w:rsidR="00544896" w:rsidRPr="004D77C1" w:rsidRDefault="00544896" w:rsidP="0054489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 - </w:t>
      </w:r>
      <w:r>
        <w:rPr>
          <w:rFonts w:ascii="Tahoma" w:eastAsia="Times New Roman" w:hAnsi="Tahoma" w:cs="Tahoma"/>
          <w:color w:val="000000"/>
          <w:sz w:val="28"/>
          <w:szCs w:val="28"/>
          <w:lang w:val="en-US" w:eastAsia="bg-BG"/>
        </w:rPr>
        <w:t>16.50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закупени мартеници 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и захарни изделия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за Баба Марта</w:t>
      </w:r>
    </w:p>
    <w:p w:rsidR="00544896" w:rsidRPr="00192265" w:rsidRDefault="00544896" w:rsidP="0054489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- 39,96 лева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закупени кърпи за Бабин ден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 w:rsidRPr="00606B6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</w:t>
      </w:r>
      <w:r w:rsidRPr="00606B6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309,00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лева закупен гардероб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- 11,60 лева закупени яйца и бой за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великден</w:t>
      </w:r>
      <w:proofErr w:type="spellEnd"/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- 41,20 лева за командировки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- 38,00 лева вход Минен Музей гр. Перник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- 2,29 лева за кабел за принтер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- 40,00 лева за свидетелства за съдимост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- 6,00 лева заверяване на подпис 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- 314,00 лева за камина в салона на читалището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- 24,38 лева закупени плочки за салона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- 172,42 лева за строителни материали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- 150,00 лева за правни услуги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- 13,47 лева за захарни изделия за 1-ви октомври Международен ден на възрастните хора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- 35,00 лева счетоводни услуги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- 300,00 лева изработка на табла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- 2266,06 лева за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ламинат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на салона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- 320,01 лева за цървули</w:t>
      </w:r>
    </w:p>
    <w:p w:rsidR="00544896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- 110,00 лева за такса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учстие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на ТС „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Черньовче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”</w:t>
      </w:r>
    </w:p>
    <w:p w:rsidR="00544896" w:rsidRPr="00606B63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- 114,80 лева за превоз на ТС „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Черньовче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” до гр.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Самоков</w:t>
      </w:r>
      <w:proofErr w:type="spellEnd"/>
    </w:p>
    <w:p w:rsidR="00544896" w:rsidRPr="00E74EC1" w:rsidRDefault="00544896" w:rsidP="00544896">
      <w:pPr>
        <w:spacing w:after="0" w:line="240" w:lineRule="auto"/>
        <w:ind w:left="43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Всичко разх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оди за Общинска дейност 7123,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bg-BG"/>
        </w:rPr>
        <w:t>7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8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</w:t>
      </w:r>
    </w:p>
    <w:p w:rsidR="00544896" w:rsidRPr="00E74EC1" w:rsidRDefault="00544896" w:rsidP="00544896">
      <w:pPr>
        <w:spacing w:after="0" w:line="240" w:lineRule="auto"/>
        <w:ind w:left="43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Общо раз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ходи за ДД и ОД всичко 15 194,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bg-BG"/>
        </w:rPr>
        <w:t>8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3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</w:t>
      </w:r>
    </w:p>
    <w:p w:rsidR="00544896" w:rsidRPr="00E74EC1" w:rsidRDefault="00544896" w:rsidP="00544896">
      <w:pPr>
        <w:spacing w:after="0" w:line="240" w:lineRule="auto"/>
        <w:ind w:left="7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Към 31.12.2018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година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остатъка по сметката е 1 504,4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bg-BG"/>
        </w:rPr>
        <w:t>3</w:t>
      </w: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 xml:space="preserve"> лева по сметка в БНБ.</w:t>
      </w:r>
    </w:p>
    <w:p w:rsidR="00544896" w:rsidRPr="00E74EC1" w:rsidRDefault="00544896" w:rsidP="00544896">
      <w:pPr>
        <w:spacing w:after="0" w:line="240" w:lineRule="auto"/>
        <w:ind w:left="7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            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Към горепосочените разходи и приходи има приложени фактури, платежни нареждания и РКО, ПКО, заверени с подписа от председателя на Читалищното настоятелство.</w:t>
      </w:r>
    </w:p>
    <w:p w:rsidR="00544896" w:rsidRPr="00E74EC1" w:rsidRDefault="00544896" w:rsidP="00544896">
      <w:pPr>
        <w:spacing w:after="0" w:line="240" w:lineRule="auto"/>
        <w:ind w:left="75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bg-BG"/>
        </w:rPr>
        <w:t>             </w:t>
      </w: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Всички документи се намират в читалището при Десислава Кръстева, която  извършва счетоводните услуги. Същите  бяха предоставени на Проверителната комисия.</w:t>
      </w:r>
    </w:p>
    <w:p w:rsidR="00544896" w:rsidRPr="00E74EC1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 В деня на проверката бяха показани Протоколите от заседанието на Читалищното настоятелство и взетите решения, Заповедна книга, Месечни отчети изготвени за Община Ихтиман, Приложение 1 и 6 за НАП,  Договори за извършване на определена работа.</w:t>
      </w:r>
    </w:p>
    <w:p w:rsidR="00544896" w:rsidRPr="00E74EC1" w:rsidRDefault="00544896" w:rsidP="005448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74EC1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     </w:t>
      </w:r>
    </w:p>
    <w:p w:rsidR="00544896" w:rsidRPr="00544896" w:rsidRDefault="00544896">
      <w:pPr>
        <w:rPr>
          <w:lang w:val="en-US"/>
        </w:rPr>
      </w:pPr>
    </w:p>
    <w:sectPr w:rsidR="00544896" w:rsidRPr="00544896" w:rsidSect="00B7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42C4"/>
    <w:multiLevelType w:val="hybridMultilevel"/>
    <w:tmpl w:val="0B9A9154"/>
    <w:lvl w:ilvl="0" w:tplc="A7CE35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A7C94"/>
    <w:multiLevelType w:val="hybridMultilevel"/>
    <w:tmpl w:val="CC0A5076"/>
    <w:lvl w:ilvl="0" w:tplc="357081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336"/>
    <w:rsid w:val="00203A9E"/>
    <w:rsid w:val="002442A6"/>
    <w:rsid w:val="00544896"/>
    <w:rsid w:val="00546A8C"/>
    <w:rsid w:val="00584928"/>
    <w:rsid w:val="00635B36"/>
    <w:rsid w:val="006F4F4E"/>
    <w:rsid w:val="00823711"/>
    <w:rsid w:val="00907133"/>
    <w:rsid w:val="00937B1A"/>
    <w:rsid w:val="00A058B5"/>
    <w:rsid w:val="00B527F1"/>
    <w:rsid w:val="00B723AA"/>
    <w:rsid w:val="00D46336"/>
    <w:rsid w:val="00ED2372"/>
    <w:rsid w:val="00F93A6C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1</dc:creator>
  <cp:lastModifiedBy>Obshtina</cp:lastModifiedBy>
  <cp:revision>8</cp:revision>
  <cp:lastPrinted>2019-03-18T13:05:00Z</cp:lastPrinted>
  <dcterms:created xsi:type="dcterms:W3CDTF">2019-03-15T12:44:00Z</dcterms:created>
  <dcterms:modified xsi:type="dcterms:W3CDTF">2019-06-26T09:50:00Z</dcterms:modified>
</cp:coreProperties>
</file>